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123" w:rsidRPr="00F70123" w:rsidRDefault="00BF401F" w:rsidP="008749F0">
      <w:pPr>
        <w:pStyle w:val="1"/>
        <w:jc w:val="center"/>
      </w:pPr>
      <w:r>
        <w:rPr>
          <w:rFonts w:hint="eastAsia"/>
        </w:rPr>
        <w:t>东方汇金期货</w:t>
      </w:r>
      <w:r w:rsidR="00506A28">
        <w:t>CTP</w:t>
      </w:r>
      <w:r w:rsidR="00F70123" w:rsidRPr="00F70123">
        <w:rPr>
          <w:rFonts w:hint="eastAsia"/>
        </w:rPr>
        <w:t>系统切换</w:t>
      </w:r>
      <w:r>
        <w:rPr>
          <w:rFonts w:hint="eastAsia"/>
        </w:rPr>
        <w:t>操作手册</w:t>
      </w:r>
    </w:p>
    <w:p w:rsidR="00F70123" w:rsidRPr="008749F0" w:rsidRDefault="00F70123" w:rsidP="00F70123">
      <w:pPr>
        <w:widowControl/>
        <w:shd w:val="clear" w:color="auto" w:fill="FFFFFF"/>
        <w:jc w:val="left"/>
        <w:rPr>
          <w:rFonts w:asciiTheme="minorEastAsia" w:hAnsiTheme="minorEastAsia" w:cs="宋体"/>
          <w:b/>
          <w:color w:val="333333"/>
          <w:spacing w:val="8"/>
          <w:kern w:val="0"/>
          <w:sz w:val="28"/>
          <w:szCs w:val="28"/>
        </w:rPr>
      </w:pPr>
      <w:r w:rsidRPr="008749F0">
        <w:rPr>
          <w:rFonts w:asciiTheme="minorEastAsia" w:hAnsiTheme="minorEastAsia" w:cs="宋体" w:hint="eastAsia"/>
          <w:b/>
          <w:color w:val="333333"/>
          <w:spacing w:val="8"/>
          <w:kern w:val="0"/>
          <w:sz w:val="28"/>
          <w:szCs w:val="28"/>
        </w:rPr>
        <w:t>尊敬的客户：</w:t>
      </w:r>
    </w:p>
    <w:p w:rsidR="006C4054" w:rsidRDefault="005B5844" w:rsidP="006C4054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根据看穿式监管要求，</w:t>
      </w:r>
      <w:r w:rsidR="00F70123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我司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近期对CTP系统进行改造，定于2019年5月31日收盘后进行</w:t>
      </w:r>
      <w:r w:rsidR="003D3FF4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</w:t>
      </w:r>
      <w:r w:rsidR="006102A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站点</w:t>
      </w:r>
      <w:r w:rsidR="003D3FF4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迁移</w:t>
      </w:r>
      <w:r w:rsidR="000043EE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届时</w:t>
      </w:r>
      <w:r w:rsidR="00AF71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</w:t>
      </w:r>
      <w:r w:rsidR="00AF717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TP</w:t>
      </w:r>
      <w:r w:rsidR="003D5C2F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系统</w:t>
      </w:r>
      <w:r w:rsidR="0010329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原</w:t>
      </w:r>
      <w:r w:rsidR="000043EE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交易站点将关闭，启</w:t>
      </w:r>
      <w:r w:rsidR="000043EE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用</w:t>
      </w:r>
      <w:r w:rsidR="00AF71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</w:t>
      </w:r>
      <w:r w:rsidR="00AF717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TP</w:t>
      </w:r>
      <w:r w:rsidR="000043EE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</w:t>
      </w:r>
      <w:r w:rsidR="002D626C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新</w:t>
      </w:r>
      <w:r w:rsidR="000043EE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站点进行交易</w:t>
      </w:r>
      <w:r w:rsidR="00AF71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</w:t>
      </w:r>
      <w:r w:rsidR="00CB49F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使用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博易云、文华财经</w:t>
      </w:r>
      <w:r w:rsidR="00AF71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、快期、金字塔、交易开拓者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交易软件</w:t>
      </w:r>
      <w:r w:rsidR="0084061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的客户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可在</w:t>
      </w:r>
      <w:r w:rsidR="00023EF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软件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自动更新之后使用，</w:t>
      </w:r>
      <w:r w:rsidR="001D3B3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若</w:t>
      </w:r>
      <w:r w:rsidR="00CB49F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无法更新请到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公司网站下载</w:t>
      </w:r>
      <w:r w:rsidR="00110EC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安装并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</w:t>
      </w:r>
      <w:r w:rsidR="003C110F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CTP</w:t>
      </w:r>
      <w:r w:rsidR="00CB49FF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系统的</w:t>
      </w:r>
      <w:r w:rsidR="0091741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新交易站点</w:t>
      </w:r>
      <w:r w:rsidR="00110EC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进行登录</w:t>
      </w:r>
      <w:r w:rsidR="00D60B0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。</w:t>
      </w:r>
      <w:r w:rsidR="006102A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请没有使用我公司官网提供的交易软件的客户</w:t>
      </w:r>
      <w:r w:rsidR="006C4054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与我们联系，以获取新站点的接入信息。</w:t>
      </w:r>
    </w:p>
    <w:p w:rsidR="008B2058" w:rsidRDefault="00DA2FBC" w:rsidP="008B2058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联系电话：</w:t>
      </w:r>
      <w:r w:rsidR="006C4054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021-60310354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</w:t>
      </w:r>
      <w:r w:rsidR="003F4046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021-60319918-8110</w:t>
      </w:r>
      <w:r w:rsidR="003F4046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。</w:t>
      </w:r>
    </w:p>
    <w:p w:rsidR="00124884" w:rsidRPr="000043EE" w:rsidRDefault="00F70123" w:rsidP="000043EE">
      <w:pPr>
        <w:widowControl/>
        <w:shd w:val="clear" w:color="auto" w:fill="FFFFFF"/>
        <w:ind w:firstLineChars="200" w:firstLine="552"/>
        <w:jc w:val="left"/>
        <w:rPr>
          <w:rFonts w:ascii="Microsoft YaHei UI" w:eastAsia="Microsoft YaHei UI" w:hAnsi="Microsoft YaHei UI" w:cs="宋体"/>
          <w:color w:val="FF0000"/>
          <w:spacing w:val="8"/>
          <w:kern w:val="0"/>
          <w:sz w:val="26"/>
          <w:szCs w:val="26"/>
        </w:rPr>
      </w:pPr>
      <w:r w:rsidRPr="000043EE">
        <w:rPr>
          <w:rFonts w:ascii="Microsoft YaHei UI" w:eastAsia="Microsoft YaHei UI" w:hAnsi="Microsoft YaHei UI" w:cs="宋体" w:hint="eastAsia"/>
          <w:color w:val="FF0000"/>
          <w:spacing w:val="8"/>
          <w:kern w:val="0"/>
          <w:sz w:val="26"/>
          <w:szCs w:val="26"/>
        </w:rPr>
        <w:t>现将相关交易软件的切换说明如下：</w:t>
      </w:r>
    </w:p>
    <w:p w:rsidR="00F70123" w:rsidRPr="00F70123" w:rsidRDefault="00F70123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1、 </w:t>
      </w:r>
      <w:r w:rsidR="0012488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原使用</w:t>
      </w: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 xml:space="preserve"> </w:t>
      </w:r>
      <w:r w:rsidRPr="000200D9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博易云交易版</w:t>
      </w:r>
      <w:r w:rsidR="0012488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的客户：</w:t>
      </w:r>
    </w:p>
    <w:p w:rsidR="00F70123" w:rsidRPr="00F70123" w:rsidRDefault="00F70123" w:rsidP="00124884">
      <w:pPr>
        <w:widowControl/>
        <w:shd w:val="clear" w:color="auto" w:fill="FFFFFF"/>
        <w:ind w:firstLineChars="200" w:firstLine="552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打开博易云交易版，</w:t>
      </w:r>
      <w:r w:rsidR="008C59D0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输入行情账号和密码</w:t>
      </w:r>
      <w:r w:rsidR="000200D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，点击登录，登录到行情界面。</w:t>
      </w:r>
    </w:p>
    <w:p w:rsidR="00F70123" w:rsidRDefault="002B56EE" w:rsidP="00F70123">
      <w:pPr>
        <w:widowControl/>
        <w:shd w:val="clear" w:color="auto" w:fill="FFFFFF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1905"/>
                <wp:docPr id="6" name="AutoShape 19" descr="https://mmbiz.qpic.cn/mmbiz_png/hY5yUYSRYt3iaUkSneRiabBb7FJ8kdhMNoibqWWWerC5WLzaGmMnCfa8CoHia4ib9C5ibFC0BgVX7CPj8ARtEVL02DG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F9EBC" id="AutoShape 19" o:spid="_x0000_s1026" alt="https://mmbiz.qpic.cn/mmbiz_png/hY5yUYSRYt3iaUkSneRiabBb7FJ8kdhMNoibqWWWerC5WLzaGmMnCfa8CoHia4ib9C5ibFC0BgVX7CPj8ARtEVL02DG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z1ZNUwDAAB/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3A6272">
        <w:rPr>
          <w:noProof/>
        </w:rPr>
        <w:drawing>
          <wp:inline distT="0" distB="0" distL="0" distR="0">
            <wp:extent cx="5274310" cy="29622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D9" w:rsidRDefault="000200D9" w:rsidP="00F70123">
      <w:pPr>
        <w:widowControl/>
        <w:shd w:val="clear" w:color="auto" w:fill="FFFFFF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</w:p>
    <w:p w:rsidR="000200D9" w:rsidRDefault="000200D9" w:rsidP="00312072">
      <w:pPr>
        <w:widowControl/>
        <w:shd w:val="clear" w:color="auto" w:fill="FFFFFF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登陆行情后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</w:t>
      </w:r>
      <w:r w:rsidR="00537634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</w:t>
      </w:r>
      <w:r w:rsidR="00537634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TP1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交易站点进行交易。</w:t>
      </w:r>
    </w:p>
    <w:p w:rsidR="00371CB1" w:rsidRDefault="00371CB1" w:rsidP="00854F9E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67077FD4" wp14:editId="0F7B76D1">
            <wp:extent cx="5274310" cy="2041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00" w:rsidRPr="00854F9E" w:rsidRDefault="000C353F" w:rsidP="000C353F">
      <w:pPr>
        <w:widowControl/>
        <w:shd w:val="clear" w:color="auto" w:fill="FFFFFF"/>
        <w:ind w:firstLineChars="100" w:firstLine="226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3C047E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注：</w:t>
      </w: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如客户原来设置有条件单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切换后将失效，需重新设置。</w:t>
      </w:r>
    </w:p>
    <w:p w:rsidR="006157A9" w:rsidRDefault="00F70123" w:rsidP="006157A9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</w:pP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2、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 xml:space="preserve">原使用 </w:t>
      </w:r>
      <w:r w:rsidR="006157A9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澎博</w:t>
      </w:r>
      <w:r w:rsid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手机</w:t>
      </w:r>
      <w:r w:rsidR="006157A9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app</w:t>
      </w:r>
      <w:r w:rsidR="0019617C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 xml:space="preserve"> 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的客户</w:t>
      </w:r>
    </w:p>
    <w:p w:rsidR="006157A9" w:rsidRPr="00F70123" w:rsidRDefault="006157A9" w:rsidP="00390D1D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打开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澎博</w:t>
      </w: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手机app，点击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下方交易按钮，进入登录界面，如下图所示：</w:t>
      </w:r>
    </w:p>
    <w:p w:rsidR="006157A9" w:rsidRPr="00390D1D" w:rsidRDefault="006157A9" w:rsidP="00390D1D">
      <w:pPr>
        <w:widowControl/>
        <w:shd w:val="clear" w:color="auto" w:fill="FFFFFF"/>
        <w:ind w:firstLineChars="200" w:firstLine="52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390D1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147596" cy="3812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641" cy="38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35A" w:rsidRPr="00390D1D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 xml:space="preserve">   </w:t>
      </w:r>
      <w:r w:rsidR="008104C6">
        <w:rPr>
          <w:noProof/>
        </w:rPr>
        <w:drawing>
          <wp:inline distT="0" distB="0" distL="0" distR="0" wp14:anchorId="50539274" wp14:editId="27627CCF">
            <wp:extent cx="2132953" cy="37989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407" cy="38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A9" w:rsidRDefault="006157A9" w:rsidP="003C047E">
      <w:pPr>
        <w:widowControl/>
        <w:shd w:val="clear" w:color="auto" w:fill="FFFFFF"/>
        <w:ind w:firstLineChars="200" w:firstLine="552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0200D9">
        <w:rPr>
          <w:rFonts w:ascii="Microsoft YaHei UI" w:eastAsia="Microsoft YaHei UI" w:hAnsi="Microsoft YaHei UI" w:cs="宋体" w:hint="eastAsia"/>
          <w:color w:val="FF0000"/>
          <w:spacing w:val="8"/>
          <w:kern w:val="0"/>
          <w:sz w:val="26"/>
          <w:szCs w:val="26"/>
        </w:rPr>
        <w:t>选择交易服务器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，在服务器列表中选择匹配的选项，然后返回登录界面，输入资金账号和密码以及验证码，然后点击登录。</w:t>
      </w:r>
    </w:p>
    <w:p w:rsidR="000200D9" w:rsidRDefault="000200D9" w:rsidP="003C047E">
      <w:pPr>
        <w:widowControl/>
        <w:shd w:val="clear" w:color="auto" w:fill="FFFFFF"/>
        <w:ind w:firstLineChars="200" w:firstLine="552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</w:t>
      </w:r>
      <w:r w:rsidR="00AE1369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”东方汇金</w:t>
      </w:r>
      <w:r w:rsidR="0052198C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CTP</w:t>
      </w:r>
      <w:r w:rsidR="00D32D54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1</w:t>
      </w:r>
      <w:r w:rsidR="00AE1369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电信</w:t>
      </w:r>
      <w:r w:rsidR="00AE1369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”</w:t>
      </w:r>
      <w:r w:rsidR="00312072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或</w:t>
      </w:r>
      <w:r w:rsidR="00AE1369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”东方汇金</w:t>
      </w:r>
      <w:r w:rsidR="00AE136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CTP</w:t>
      </w:r>
      <w:r w:rsidR="00AE1369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1联通</w:t>
      </w:r>
      <w:r w:rsidR="00AE1369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”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进行交易。</w:t>
      </w:r>
    </w:p>
    <w:p w:rsidR="001F59DA" w:rsidRPr="00390D1D" w:rsidRDefault="005D5E8B" w:rsidP="00390D1D">
      <w:pPr>
        <w:widowControl/>
        <w:shd w:val="clear" w:color="auto" w:fill="FFFFFF"/>
        <w:ind w:firstLineChars="200" w:firstLine="4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00E36A17" wp14:editId="4A3C8E29">
            <wp:extent cx="3692297" cy="3009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983" cy="30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DA" w:rsidRPr="001F59DA" w:rsidRDefault="001F59DA" w:rsidP="001F59DA">
      <w:pPr>
        <w:widowControl/>
        <w:shd w:val="clear" w:color="auto" w:fill="FFFFFF"/>
        <w:ind w:firstLineChars="200" w:firstLine="552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F59DA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然后返回登录界面</w:t>
      </w:r>
    </w:p>
    <w:p w:rsidR="006157A9" w:rsidRDefault="008104C6" w:rsidP="001F59DA">
      <w:pPr>
        <w:widowControl/>
        <w:shd w:val="clear" w:color="auto" w:fill="FFFFFF"/>
        <w:ind w:firstLineChars="200" w:firstLine="52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2181012" cy="38766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12" cy="39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38" w:rsidRPr="001F59DA" w:rsidRDefault="005C7438" w:rsidP="005C7438">
      <w:pPr>
        <w:widowControl/>
        <w:shd w:val="clear" w:color="auto" w:fill="FFFFFF"/>
        <w:ind w:firstLineChars="100" w:firstLine="226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3C047E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注：</w:t>
      </w: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如客户原来设置有条件单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切换后将失效，需重新设置。</w:t>
      </w:r>
    </w:p>
    <w:p w:rsidR="00F70123" w:rsidRPr="006157A9" w:rsidRDefault="006157A9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</w:pPr>
      <w:r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  <w:t>3、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 xml:space="preserve">原使用 </w:t>
      </w:r>
      <w:r w:rsidR="00F70123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文华财经</w:t>
      </w:r>
      <w:r w:rsid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 xml:space="preserve"> </w:t>
      </w:r>
      <w:r w:rsidR="0019617C" w:rsidRPr="0019617C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7"/>
          <w:szCs w:val="27"/>
        </w:rPr>
        <w:t>的客户</w:t>
      </w:r>
    </w:p>
    <w:p w:rsidR="00C734DD" w:rsidRDefault="00F70123" w:rsidP="00DC0A29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打开文华财经交易软件，点击右下角期货户按钮登录交易账户。</w:t>
      </w:r>
      <w:r w:rsidR="002B56EE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1905" t="0" r="0" b="635"/>
                <wp:docPr id="5" name="AutoShape 21" descr="https://mmbiz.qpic.cn/mmbiz_png/hY5yUYSRYt3iaUkSneRiabBb7FJ8kdhMNogiaWIFLWlI0NOXQVaib8ayIErTialfibY8Ihl1RkLzsJCxnibhBM8ml2MAg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D6E30" id="AutoShape 21" o:spid="_x0000_s1026" alt="https://mmbiz.qpic.cn/mmbiz_png/hY5yUYSRYt3iaUkSneRiabBb7FJ8kdhMNogiaWIFLWlI0NOXQVaib8ayIErTialfibY8Ihl1RkLzsJCxnibhBM8ml2MAg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K6+nCTgMAAIA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 w:rsidR="00CD7DFC">
        <w:rPr>
          <w:noProof/>
        </w:rPr>
        <w:drawing>
          <wp:inline distT="0" distB="0" distL="0" distR="0" wp14:anchorId="19995BB1" wp14:editId="7863679E">
            <wp:extent cx="4597268" cy="27336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522" cy="27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29" w:rsidRDefault="000D1649" w:rsidP="00DC0A29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选择期货公司</w:t>
      </w:r>
    </w:p>
    <w:p w:rsidR="00DC0A29" w:rsidRDefault="00734900" w:rsidP="00DC0A29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F77B54" wp14:editId="5F984A50">
            <wp:extent cx="4580627" cy="270282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3719" cy="271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23" w:rsidRDefault="00DD5EB1" w:rsidP="00DC0A29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选择交易站点</w:t>
      </w:r>
      <w:r w:rsidR="007177E1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，点击确定</w:t>
      </w:r>
      <w:r w:rsidR="00016988">
        <w:rPr>
          <w:noProof/>
        </w:rPr>
        <w:drawing>
          <wp:inline distT="0" distB="0" distL="0" distR="0" wp14:anchorId="61B9DCDF" wp14:editId="525083EE">
            <wp:extent cx="4443678" cy="262201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8748" cy="26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4" w:rsidRPr="00F70123" w:rsidRDefault="00EE2810" w:rsidP="0019149D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如上图显示</w:t>
      </w:r>
      <w:r w:rsidR="001642B6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 xml:space="preserve"> </w:t>
      </w: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东方汇金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_</w:t>
      </w:r>
      <w:r w:rsidR="0001698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CTP1</w:t>
      </w:r>
      <w:r w:rsidR="00854F9E"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。</w:t>
      </w:r>
    </w:p>
    <w:p w:rsidR="00F70123" w:rsidRPr="00F70123" w:rsidRDefault="00F70123" w:rsidP="003C047E">
      <w:pPr>
        <w:widowControl/>
        <w:shd w:val="clear" w:color="auto" w:fill="FFFFFF"/>
        <w:ind w:firstLineChars="100" w:firstLine="226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3C047E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注：</w:t>
      </w: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如客户原来设置有文华云条件单</w:t>
      </w:r>
      <w:r w:rsidR="00FA3F1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切换后将失效，需重新设置。</w:t>
      </w:r>
    </w:p>
    <w:p w:rsidR="00854F9E" w:rsidRDefault="00854F9E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</w:pPr>
    </w:p>
    <w:p w:rsidR="00F70123" w:rsidRPr="00F70123" w:rsidRDefault="006157A9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4</w:t>
      </w:r>
      <w:r w:rsidR="00F70123"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、 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 xml:space="preserve">原使用 </w:t>
      </w:r>
      <w:r w:rsidR="0019617C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文华手机</w:t>
      </w:r>
      <w:r w:rsidR="00F70123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随身行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 xml:space="preserve"> 的客户</w:t>
      </w:r>
    </w:p>
    <w:p w:rsidR="00F70123" w:rsidRPr="00F70123" w:rsidRDefault="00F70123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打开随身行手机app，点击右上角登录交易账户，选择交易账户相关。</w:t>
      </w:r>
    </w:p>
    <w:p w:rsidR="00F70123" w:rsidRPr="00F70123" w:rsidRDefault="002B56EE" w:rsidP="00F70123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1270"/>
                <wp:docPr id="4" name="AutoShape 23" descr="https://mmbiz.qpic.cn/mmbiz_png/hY5yUYSRYt3iaUkSneRiabBb7FJ8kdhMNoNfmDMk8eWQvFGDkMegib7czDdLC2v335dXKuzB5w2dZlkncVmZOf0iag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AA225" id="AutoShape 23" o:spid="_x0000_s1026" alt="https://mmbiz.qpic.cn/mmbiz_png/hY5yUYSRYt3iaUkSneRiabBb7FJ8kdhMNoNfmDMk8eWQvFGDkMegib7czDdLC2v335dXKuzB5w2dZlkncVmZOf0iag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h/BHP0wDAAB9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FB06E7">
        <w:rPr>
          <w:noProof/>
        </w:rPr>
        <w:drawing>
          <wp:inline distT="0" distB="0" distL="0" distR="0" wp14:anchorId="72C5E4D8" wp14:editId="07A05560">
            <wp:extent cx="2137128" cy="37892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4911" cy="380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CA6">
        <w:rPr>
          <w:noProof/>
        </w:rPr>
        <w:t xml:space="preserve">  </w:t>
      </w:r>
      <w:r w:rsidR="00E97ADF">
        <w:rPr>
          <w:noProof/>
        </w:rPr>
        <w:drawing>
          <wp:inline distT="0" distB="0" distL="0" distR="0" wp14:anchorId="464DB607" wp14:editId="54FC7E2F">
            <wp:extent cx="2131320" cy="378810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3198" cy="38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23" w:rsidRPr="00F70123" w:rsidRDefault="00F70123" w:rsidP="009C646E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F7012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选择登录交易，然后选择开户公司。</w:t>
      </w:r>
    </w:p>
    <w:p w:rsidR="00B0371E" w:rsidRDefault="002B56EE" w:rsidP="00F70123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635" r="0" b="0"/>
                <wp:docPr id="3" name="AutoShape 24" descr="https://mmbiz.qpic.cn/mmbiz_png/hY5yUYSRYt3iaUkSneRiabBb7FJ8kdhMNo9rfuAjRJNvR5Ept9BA5l5aicldUFcjCiapJKNtQDsHGmv1XQWMpehWFQ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0E2B7" id="AutoShape 24" o:spid="_x0000_s1026" alt="https://mmbiz.qpic.cn/mmbiz_png/hY5yUYSRYt3iaUkSneRiabBb7FJ8kdhMNo9rfuAjRJNvR5Ept9BA5l5aicldUFcjCiapJKNtQDsHGmv1XQWMpehWFQ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MdGkL0wDAAB9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9C646E">
        <w:rPr>
          <w:noProof/>
        </w:rPr>
        <w:drawing>
          <wp:inline distT="0" distB="0" distL="0" distR="0" wp14:anchorId="140E5ABA" wp14:editId="6F58FEB3">
            <wp:extent cx="2146000" cy="38191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132" cy="384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CA6">
        <w:rPr>
          <w:noProof/>
        </w:rPr>
        <w:t xml:space="preserve">  </w:t>
      </w:r>
      <w:r w:rsidR="009C646E">
        <w:rPr>
          <w:noProof/>
        </w:rPr>
        <w:drawing>
          <wp:inline distT="0" distB="0" distL="0" distR="0" wp14:anchorId="756CC6FF" wp14:editId="2BE60454">
            <wp:extent cx="2145382" cy="3813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097" cy="38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23" w:rsidRDefault="00A63E6B" w:rsidP="00A63E6B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 xml:space="preserve">    选择</w:t>
      </w:r>
      <w:r w:rsidR="004D206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 xml:space="preserve"> 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“</w:t>
      </w:r>
      <w:r w:rsidR="009B27F6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东方汇金_CTP1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”</w:t>
      </w:r>
    </w:p>
    <w:p w:rsidR="00D61EEA" w:rsidRDefault="00D61EEA" w:rsidP="00275CA6">
      <w:pPr>
        <w:widowControl/>
        <w:shd w:val="clear" w:color="auto" w:fill="FFFFFF"/>
        <w:ind w:firstLineChars="200" w:firstLine="520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 w:rsidRPr="00D61EEA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163C2083" wp14:editId="7A83A761">
            <wp:extent cx="2128723" cy="378757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682" cy="381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CA6">
        <w:rPr>
          <w:noProof/>
        </w:rPr>
        <w:t xml:space="preserve">  </w:t>
      </w:r>
      <w:r w:rsidR="000F1906">
        <w:rPr>
          <w:noProof/>
        </w:rPr>
        <w:drawing>
          <wp:inline distT="0" distB="0" distL="0" distR="0" wp14:anchorId="293B942F" wp14:editId="6DB09594">
            <wp:extent cx="2435225" cy="37663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5137" cy="38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69" w:rsidRDefault="00F97269" w:rsidP="00D61EEA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t>返回登录界面</w:t>
      </w: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，</w:t>
      </w: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t>输入账户密码开始登录</w:t>
      </w:r>
    </w:p>
    <w:p w:rsidR="00F97269" w:rsidRDefault="003A5B1B" w:rsidP="00D61EEA">
      <w:pPr>
        <w:widowControl/>
        <w:shd w:val="clear" w:color="auto" w:fill="FFFFFF"/>
        <w:ind w:firstLineChars="200" w:firstLine="520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  <w:r w:rsidRPr="003A5B1B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3496945" cy="2787015"/>
            <wp:effectExtent l="0" t="0" r="0" b="0"/>
            <wp:docPr id="34" name="图片 34" descr="C:\Users\DELL\Documents\Tencent Files\405102016\FileRecv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cuments\Tencent Files\405102016\FileRecv\未标题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F4" w:rsidRPr="00F70123" w:rsidRDefault="000300F4" w:rsidP="000300F4">
      <w:pPr>
        <w:widowControl/>
        <w:shd w:val="clear" w:color="auto" w:fill="FFFFFF"/>
        <w:ind w:firstLineChars="100" w:firstLine="226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3C047E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Cs w:val="21"/>
        </w:rPr>
        <w:t>注：</w:t>
      </w:r>
      <w:r w:rsidRPr="00F70123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如客户原来设置有文华云条件单</w:t>
      </w: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Cs w:val="21"/>
        </w:rPr>
        <w:t>切换后将失效，需重新设置。</w:t>
      </w:r>
    </w:p>
    <w:p w:rsidR="000300F4" w:rsidRDefault="000300F4" w:rsidP="00D61EEA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</w:p>
    <w:p w:rsidR="00F35AE7" w:rsidRDefault="00F35AE7" w:rsidP="00D61EEA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</w:p>
    <w:p w:rsidR="00F35AE7" w:rsidRPr="00F70123" w:rsidRDefault="00F35AE7" w:rsidP="00D61EEA">
      <w:pPr>
        <w:widowControl/>
        <w:shd w:val="clear" w:color="auto" w:fill="FFFFFF"/>
        <w:ind w:firstLineChars="200" w:firstLine="552"/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</w:pPr>
    </w:p>
    <w:p w:rsidR="0019617C" w:rsidRDefault="00DE6389" w:rsidP="00F70123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</w:pP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lastRenderedPageBreak/>
        <w:t>5</w:t>
      </w:r>
      <w:r w:rsidR="00553345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  <w:t>、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原使用</w:t>
      </w:r>
      <w:r w:rsidR="0019617C" w:rsidRPr="0019617C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 xml:space="preserve"> </w:t>
      </w:r>
      <w:r w:rsidR="003050A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快期客户端</w:t>
      </w:r>
      <w:r w:rsidR="0019617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的客户</w:t>
      </w:r>
    </w:p>
    <w:p w:rsidR="00843915" w:rsidRDefault="00BE59C9" w:rsidP="004E0AE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70585969" wp14:editId="0F2EED87">
            <wp:extent cx="4752381" cy="334285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1A" w:rsidRDefault="001F09AB" w:rsidP="004E0AE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上线后</w:t>
      </w:r>
      <w:r w:rsidR="004D2069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在登录界面选择</w:t>
      </w:r>
      <w:r w:rsidR="004D206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“东方汇金-新电信”或者“东方汇金-新联通”进行登录即可。</w:t>
      </w:r>
    </w:p>
    <w:p w:rsidR="00C64634" w:rsidRPr="00C64634" w:rsidRDefault="00C64634" w:rsidP="004E0AE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7"/>
          <w:szCs w:val="27"/>
        </w:rPr>
      </w:pPr>
      <w:r w:rsidRPr="00C6463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6、使用</w:t>
      </w:r>
      <w:r w:rsidRPr="00C64634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7"/>
          <w:szCs w:val="27"/>
        </w:rPr>
        <w:t>金字塔</w:t>
      </w:r>
      <w:r w:rsidRPr="00C6463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7"/>
          <w:szCs w:val="27"/>
        </w:rPr>
        <w:t>的客户</w:t>
      </w:r>
    </w:p>
    <w:p w:rsidR="00AB3759" w:rsidRDefault="00B3715A" w:rsidP="004E0AE4">
      <w:pPr>
        <w:widowControl/>
        <w:shd w:val="clear" w:color="auto" w:fill="FFFFFF"/>
        <w:jc w:val="lef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F69FCD0" wp14:editId="0014A975">
            <wp:extent cx="4152381" cy="2571429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4634" w:rsidRDefault="00C64634" w:rsidP="00C6463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上线后在登录界面选择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“东方汇金期货(</w:t>
      </w:r>
      <w:r w:rsidR="00AB375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新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二席电信)-</w:t>
      </w:r>
      <w:r w:rsidR="00AB3759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CTP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”或者“东方汇金期货(</w:t>
      </w:r>
      <w:r w:rsidR="00AB3759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新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二席电信)-</w:t>
      </w:r>
      <w:r w:rsidR="00AB3759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CTP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”进行登录即可。</w:t>
      </w:r>
    </w:p>
    <w:p w:rsidR="00C64634" w:rsidRPr="00AB3759" w:rsidRDefault="00C64634" w:rsidP="004E0AE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2E27FD" w:rsidRDefault="002E27FD" w:rsidP="002E27FD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lastRenderedPageBreak/>
        <w:t>如登录遇到问题请拨打我们</w:t>
      </w:r>
      <w:r w:rsidR="00AB31A6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的</w:t>
      </w:r>
      <w:r w:rsidR="00174680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客服</w:t>
      </w: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热线</w:t>
      </w: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：</w:t>
      </w:r>
    </w:p>
    <w:p w:rsidR="00B62515" w:rsidRPr="00B62515" w:rsidRDefault="00B62515" w:rsidP="00B62515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B6251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4008-756-757</w:t>
      </w:r>
    </w:p>
    <w:p w:rsidR="00B62515" w:rsidRPr="00B62515" w:rsidRDefault="00B62515" w:rsidP="00B62515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B6251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0431-81155666</w:t>
      </w:r>
    </w:p>
    <w:p w:rsidR="002E27FD" w:rsidRDefault="00B62515" w:rsidP="00B62515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B6251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0431-81960870</w:t>
      </w:r>
    </w:p>
    <w:p w:rsidR="00DD78E8" w:rsidRDefault="000C645A" w:rsidP="003C047E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或</w:t>
      </w:r>
      <w:r w:rsidR="00DD78E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拨打</w:t>
      </w:r>
      <w:r w:rsidR="00FD5B12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技术</w:t>
      </w:r>
      <w:r w:rsidR="00DD78E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热线</w:t>
      </w:r>
      <w:r w:rsidR="00DD78E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：</w:t>
      </w:r>
    </w:p>
    <w:p w:rsidR="00355E6D" w:rsidRDefault="00355E6D" w:rsidP="003C047E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021-60310354</w:t>
      </w:r>
    </w:p>
    <w:p w:rsidR="001F09AB" w:rsidRDefault="001F09AB" w:rsidP="003C047E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021-60319918-8111</w:t>
      </w:r>
    </w:p>
    <w:p w:rsidR="001F09AB" w:rsidRPr="00F70123" w:rsidRDefault="001F09AB" w:rsidP="003C047E">
      <w:pPr>
        <w:widowControl/>
        <w:shd w:val="clear" w:color="auto" w:fill="FFFFFF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021-60319918-8110</w:t>
      </w:r>
    </w:p>
    <w:sectPr w:rsidR="001F09AB" w:rsidRPr="00F70123" w:rsidSect="00FE2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1B8" w:rsidRDefault="00C151B8" w:rsidP="00D44C8E">
      <w:r>
        <w:separator/>
      </w:r>
    </w:p>
  </w:endnote>
  <w:endnote w:type="continuationSeparator" w:id="0">
    <w:p w:rsidR="00C151B8" w:rsidRDefault="00C151B8" w:rsidP="00D44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1B8" w:rsidRDefault="00C151B8" w:rsidP="00D44C8E">
      <w:r>
        <w:separator/>
      </w:r>
    </w:p>
  </w:footnote>
  <w:footnote w:type="continuationSeparator" w:id="0">
    <w:p w:rsidR="00C151B8" w:rsidRDefault="00C151B8" w:rsidP="00D44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6BB"/>
    <w:rsid w:val="000043EE"/>
    <w:rsid w:val="00010155"/>
    <w:rsid w:val="000116AD"/>
    <w:rsid w:val="00014347"/>
    <w:rsid w:val="00016988"/>
    <w:rsid w:val="000200D9"/>
    <w:rsid w:val="00023EF1"/>
    <w:rsid w:val="000300F4"/>
    <w:rsid w:val="000323BA"/>
    <w:rsid w:val="00054513"/>
    <w:rsid w:val="00062B38"/>
    <w:rsid w:val="00066A57"/>
    <w:rsid w:val="000875C9"/>
    <w:rsid w:val="000A1C61"/>
    <w:rsid w:val="000B7A80"/>
    <w:rsid w:val="000C353F"/>
    <w:rsid w:val="000C645A"/>
    <w:rsid w:val="000D1649"/>
    <w:rsid w:val="000E76C7"/>
    <w:rsid w:val="000F1906"/>
    <w:rsid w:val="000F6594"/>
    <w:rsid w:val="001013F1"/>
    <w:rsid w:val="0010329A"/>
    <w:rsid w:val="00104D08"/>
    <w:rsid w:val="00110EC9"/>
    <w:rsid w:val="00124884"/>
    <w:rsid w:val="00132A89"/>
    <w:rsid w:val="00152A75"/>
    <w:rsid w:val="001642B6"/>
    <w:rsid w:val="00174680"/>
    <w:rsid w:val="0019149D"/>
    <w:rsid w:val="0019617C"/>
    <w:rsid w:val="001B1E81"/>
    <w:rsid w:val="001C5A18"/>
    <w:rsid w:val="001D3B31"/>
    <w:rsid w:val="001F09AB"/>
    <w:rsid w:val="001F59DA"/>
    <w:rsid w:val="00216E1E"/>
    <w:rsid w:val="002374F5"/>
    <w:rsid w:val="002426D7"/>
    <w:rsid w:val="002622CD"/>
    <w:rsid w:val="00275CA6"/>
    <w:rsid w:val="00282088"/>
    <w:rsid w:val="002A093A"/>
    <w:rsid w:val="002A1BB5"/>
    <w:rsid w:val="002B56EE"/>
    <w:rsid w:val="002D53E7"/>
    <w:rsid w:val="002D626C"/>
    <w:rsid w:val="002E27FD"/>
    <w:rsid w:val="003050AD"/>
    <w:rsid w:val="00312072"/>
    <w:rsid w:val="00321ECF"/>
    <w:rsid w:val="00330A10"/>
    <w:rsid w:val="00344F6A"/>
    <w:rsid w:val="003452F4"/>
    <w:rsid w:val="00351061"/>
    <w:rsid w:val="00355E6D"/>
    <w:rsid w:val="00364D6F"/>
    <w:rsid w:val="00366E51"/>
    <w:rsid w:val="00371CB1"/>
    <w:rsid w:val="00371DA2"/>
    <w:rsid w:val="00390D1D"/>
    <w:rsid w:val="00392669"/>
    <w:rsid w:val="003A5B1B"/>
    <w:rsid w:val="003A6272"/>
    <w:rsid w:val="003B0E42"/>
    <w:rsid w:val="003C047E"/>
    <w:rsid w:val="003C110F"/>
    <w:rsid w:val="003D3FF4"/>
    <w:rsid w:val="003D5C2F"/>
    <w:rsid w:val="003E6542"/>
    <w:rsid w:val="003F4046"/>
    <w:rsid w:val="004139CE"/>
    <w:rsid w:val="004251AC"/>
    <w:rsid w:val="004568ED"/>
    <w:rsid w:val="004A72B8"/>
    <w:rsid w:val="004D2069"/>
    <w:rsid w:val="004D6707"/>
    <w:rsid w:val="004E0AE4"/>
    <w:rsid w:val="004E1E49"/>
    <w:rsid w:val="004E4A3D"/>
    <w:rsid w:val="004F1E4C"/>
    <w:rsid w:val="004F60E3"/>
    <w:rsid w:val="00506A28"/>
    <w:rsid w:val="0051160A"/>
    <w:rsid w:val="0052198C"/>
    <w:rsid w:val="00537634"/>
    <w:rsid w:val="00552EE3"/>
    <w:rsid w:val="00553345"/>
    <w:rsid w:val="0055635A"/>
    <w:rsid w:val="005B5844"/>
    <w:rsid w:val="005C7438"/>
    <w:rsid w:val="005D5E8B"/>
    <w:rsid w:val="006102A2"/>
    <w:rsid w:val="00614C1A"/>
    <w:rsid w:val="006157A9"/>
    <w:rsid w:val="00647705"/>
    <w:rsid w:val="00661771"/>
    <w:rsid w:val="006A5680"/>
    <w:rsid w:val="006B2753"/>
    <w:rsid w:val="006C4054"/>
    <w:rsid w:val="006E4E7E"/>
    <w:rsid w:val="006E5EDF"/>
    <w:rsid w:val="006F2025"/>
    <w:rsid w:val="007102ED"/>
    <w:rsid w:val="007177E1"/>
    <w:rsid w:val="00722058"/>
    <w:rsid w:val="00734900"/>
    <w:rsid w:val="00783FE8"/>
    <w:rsid w:val="007866DA"/>
    <w:rsid w:val="007B22B3"/>
    <w:rsid w:val="008104C6"/>
    <w:rsid w:val="00840612"/>
    <w:rsid w:val="00843915"/>
    <w:rsid w:val="00854F9E"/>
    <w:rsid w:val="00861DA8"/>
    <w:rsid w:val="008749F0"/>
    <w:rsid w:val="008B15AB"/>
    <w:rsid w:val="008B2058"/>
    <w:rsid w:val="008C59D0"/>
    <w:rsid w:val="008D2576"/>
    <w:rsid w:val="008E6A91"/>
    <w:rsid w:val="008F4FC6"/>
    <w:rsid w:val="0091369E"/>
    <w:rsid w:val="00917419"/>
    <w:rsid w:val="009311BE"/>
    <w:rsid w:val="00941D97"/>
    <w:rsid w:val="009616D8"/>
    <w:rsid w:val="00963E1A"/>
    <w:rsid w:val="00981178"/>
    <w:rsid w:val="009B27F6"/>
    <w:rsid w:val="009C1DF4"/>
    <w:rsid w:val="009C291F"/>
    <w:rsid w:val="009C646E"/>
    <w:rsid w:val="00A02300"/>
    <w:rsid w:val="00A33B2A"/>
    <w:rsid w:val="00A3616A"/>
    <w:rsid w:val="00A4039A"/>
    <w:rsid w:val="00A41EFD"/>
    <w:rsid w:val="00A458EE"/>
    <w:rsid w:val="00A46840"/>
    <w:rsid w:val="00A555AF"/>
    <w:rsid w:val="00A5591F"/>
    <w:rsid w:val="00A63E6B"/>
    <w:rsid w:val="00AB31A6"/>
    <w:rsid w:val="00AB3759"/>
    <w:rsid w:val="00AC7B19"/>
    <w:rsid w:val="00AE1369"/>
    <w:rsid w:val="00AF7175"/>
    <w:rsid w:val="00B0371E"/>
    <w:rsid w:val="00B04E11"/>
    <w:rsid w:val="00B15A70"/>
    <w:rsid w:val="00B2574B"/>
    <w:rsid w:val="00B3715A"/>
    <w:rsid w:val="00B37D90"/>
    <w:rsid w:val="00B4449A"/>
    <w:rsid w:val="00B51ADC"/>
    <w:rsid w:val="00B62515"/>
    <w:rsid w:val="00BC16BB"/>
    <w:rsid w:val="00BE3865"/>
    <w:rsid w:val="00BE59C9"/>
    <w:rsid w:val="00BF401F"/>
    <w:rsid w:val="00C151B8"/>
    <w:rsid w:val="00C57AFC"/>
    <w:rsid w:val="00C64634"/>
    <w:rsid w:val="00C734DD"/>
    <w:rsid w:val="00C73EDE"/>
    <w:rsid w:val="00CA1658"/>
    <w:rsid w:val="00CB49FF"/>
    <w:rsid w:val="00CD7DFC"/>
    <w:rsid w:val="00D32D54"/>
    <w:rsid w:val="00D44C8E"/>
    <w:rsid w:val="00D60B01"/>
    <w:rsid w:val="00D61EEA"/>
    <w:rsid w:val="00D6440D"/>
    <w:rsid w:val="00D84164"/>
    <w:rsid w:val="00DA2FBC"/>
    <w:rsid w:val="00DB2E30"/>
    <w:rsid w:val="00DC0A29"/>
    <w:rsid w:val="00DD5EB1"/>
    <w:rsid w:val="00DD78E8"/>
    <w:rsid w:val="00DE6389"/>
    <w:rsid w:val="00E24275"/>
    <w:rsid w:val="00E40239"/>
    <w:rsid w:val="00E40FA7"/>
    <w:rsid w:val="00E44658"/>
    <w:rsid w:val="00E53489"/>
    <w:rsid w:val="00E54EB3"/>
    <w:rsid w:val="00E97ADF"/>
    <w:rsid w:val="00EE2810"/>
    <w:rsid w:val="00EE6C0B"/>
    <w:rsid w:val="00F17732"/>
    <w:rsid w:val="00F35AE7"/>
    <w:rsid w:val="00F513D5"/>
    <w:rsid w:val="00F70013"/>
    <w:rsid w:val="00F70123"/>
    <w:rsid w:val="00F8399C"/>
    <w:rsid w:val="00F85B34"/>
    <w:rsid w:val="00F97269"/>
    <w:rsid w:val="00FA3F13"/>
    <w:rsid w:val="00FA608B"/>
    <w:rsid w:val="00FB06E7"/>
    <w:rsid w:val="00FC5059"/>
    <w:rsid w:val="00FD350F"/>
    <w:rsid w:val="00FD5B12"/>
    <w:rsid w:val="00FD62E5"/>
    <w:rsid w:val="00FE20A4"/>
    <w:rsid w:val="00FE6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3925C6-3C23-4D0B-BC54-11647977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0A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749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749F0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D44C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4C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4C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4C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48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4884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1F09AB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1F0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44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158583189@qq.com</dc:creator>
  <cp:keywords/>
  <dc:description/>
  <cp:lastModifiedBy>DELL</cp:lastModifiedBy>
  <cp:revision>34</cp:revision>
  <dcterms:created xsi:type="dcterms:W3CDTF">2019-05-21T05:43:00Z</dcterms:created>
  <dcterms:modified xsi:type="dcterms:W3CDTF">2019-05-22T00:54:00Z</dcterms:modified>
</cp:coreProperties>
</file>